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B8" w:rsidRPr="002E490B" w:rsidRDefault="003E7ADD" w:rsidP="003E7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0B">
        <w:rPr>
          <w:rFonts w:ascii="Times New Roman" w:hAnsi="Times New Roman" w:cs="Times New Roman"/>
          <w:sz w:val="24"/>
          <w:szCs w:val="24"/>
        </w:rPr>
        <w:t xml:space="preserve">Městský úřad Kamenický </w:t>
      </w:r>
      <w:proofErr w:type="gramStart"/>
      <w:r w:rsidRPr="002E490B">
        <w:rPr>
          <w:rFonts w:ascii="Times New Roman" w:hAnsi="Times New Roman" w:cs="Times New Roman"/>
          <w:sz w:val="24"/>
          <w:szCs w:val="24"/>
        </w:rPr>
        <w:t>Šenov</w:t>
      </w:r>
      <w:r w:rsidR="00C672B8" w:rsidRPr="002E4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E49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72B8" w:rsidRPr="002E490B">
        <w:rPr>
          <w:rFonts w:ascii="Times New Roman" w:hAnsi="Times New Roman" w:cs="Times New Roman"/>
          <w:sz w:val="24"/>
          <w:szCs w:val="24"/>
        </w:rPr>
        <w:t>Minimální</w:t>
      </w:r>
      <w:proofErr w:type="gramEnd"/>
      <w:r w:rsidR="00C672B8" w:rsidRPr="002E490B">
        <w:rPr>
          <w:rFonts w:ascii="Times New Roman" w:hAnsi="Times New Roman" w:cs="Times New Roman"/>
          <w:sz w:val="24"/>
          <w:szCs w:val="24"/>
        </w:rPr>
        <w:t xml:space="preserve"> pracovní doba</w:t>
      </w:r>
      <w:r w:rsidR="00C672B8" w:rsidRPr="002E490B">
        <w:rPr>
          <w:rFonts w:ascii="Times New Roman" w:hAnsi="Times New Roman" w:cs="Times New Roman"/>
          <w:sz w:val="24"/>
          <w:szCs w:val="24"/>
        </w:rPr>
        <w:t xml:space="preserve">: pondělí 8.00 - 17.00 hod. </w:t>
      </w:r>
    </w:p>
    <w:p w:rsidR="00C672B8" w:rsidRPr="002E490B" w:rsidRDefault="00C672B8" w:rsidP="003E7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0B">
        <w:rPr>
          <w:rFonts w:ascii="Times New Roman" w:hAnsi="Times New Roman" w:cs="Times New Roman"/>
          <w:sz w:val="24"/>
          <w:szCs w:val="24"/>
        </w:rPr>
        <w:t>Správní odbor</w:t>
      </w:r>
      <w:r w:rsidRPr="002E490B">
        <w:rPr>
          <w:rFonts w:ascii="Times New Roman" w:hAnsi="Times New Roman" w:cs="Times New Roman"/>
          <w:sz w:val="24"/>
          <w:szCs w:val="24"/>
        </w:rPr>
        <w:t xml:space="preserve"> </w:t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  <w:t xml:space="preserve">  úterý </w:t>
      </w:r>
      <w:r w:rsidR="002E490B">
        <w:rPr>
          <w:rFonts w:ascii="Times New Roman" w:hAnsi="Times New Roman" w:cs="Times New Roman"/>
          <w:sz w:val="24"/>
          <w:szCs w:val="24"/>
        </w:rPr>
        <w:t xml:space="preserve">    </w:t>
      </w:r>
      <w:r w:rsidRPr="002E490B">
        <w:rPr>
          <w:rFonts w:ascii="Times New Roman" w:hAnsi="Times New Roman" w:cs="Times New Roman"/>
          <w:sz w:val="24"/>
          <w:szCs w:val="24"/>
        </w:rPr>
        <w:t>8.00 - 14.0</w:t>
      </w:r>
      <w:r w:rsidRPr="002E490B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C672B8" w:rsidRPr="002E490B" w:rsidRDefault="00C672B8" w:rsidP="00C67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0B">
        <w:rPr>
          <w:rFonts w:ascii="Times New Roman" w:hAnsi="Times New Roman" w:cs="Times New Roman"/>
          <w:sz w:val="24"/>
          <w:szCs w:val="24"/>
        </w:rPr>
        <w:t>Osvobození 470, Kamenický Šenov, PSČ 471 14</w:t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</w:r>
      <w:r w:rsidRPr="002E49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E490B">
        <w:rPr>
          <w:rFonts w:ascii="Times New Roman" w:hAnsi="Times New Roman" w:cs="Times New Roman"/>
          <w:sz w:val="24"/>
          <w:szCs w:val="24"/>
        </w:rPr>
        <w:t xml:space="preserve">středa </w:t>
      </w:r>
      <w:r w:rsidR="002E490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2E490B">
        <w:rPr>
          <w:rFonts w:ascii="Times New Roman" w:hAnsi="Times New Roman" w:cs="Times New Roman"/>
          <w:sz w:val="24"/>
          <w:szCs w:val="24"/>
        </w:rPr>
        <w:t xml:space="preserve">8.00 - 17.00 hod. </w:t>
      </w:r>
    </w:p>
    <w:p w:rsidR="00C672B8" w:rsidRPr="002E490B" w:rsidRDefault="00C672B8" w:rsidP="00C672B8">
      <w:pPr>
        <w:spacing w:after="0"/>
        <w:ind w:left="9912"/>
        <w:rPr>
          <w:rFonts w:ascii="Times New Roman" w:hAnsi="Times New Roman" w:cs="Times New Roman"/>
        </w:rPr>
      </w:pPr>
      <w:r w:rsidRPr="002E490B">
        <w:rPr>
          <w:rFonts w:ascii="Times New Roman" w:hAnsi="Times New Roman" w:cs="Times New Roman"/>
          <w:sz w:val="24"/>
          <w:szCs w:val="24"/>
        </w:rPr>
        <w:t xml:space="preserve">  </w:t>
      </w:r>
      <w:r w:rsidR="002E490B" w:rsidRPr="002E49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90B">
        <w:rPr>
          <w:rFonts w:ascii="Times New Roman" w:hAnsi="Times New Roman" w:cs="Times New Roman"/>
          <w:sz w:val="24"/>
          <w:szCs w:val="24"/>
        </w:rPr>
        <w:t>čtvrtek 8.00 - 14.30 hod</w:t>
      </w:r>
      <w:r w:rsidRPr="002E490B">
        <w:rPr>
          <w:rFonts w:ascii="Times New Roman" w:hAnsi="Times New Roman" w:cs="Times New Roman"/>
        </w:rPr>
        <w:t>.</w:t>
      </w:r>
    </w:p>
    <w:p w:rsidR="000415B3" w:rsidRPr="002E490B" w:rsidRDefault="000415B3" w:rsidP="00C672B8">
      <w:pPr>
        <w:spacing w:after="0"/>
        <w:ind w:left="9912"/>
        <w:rPr>
          <w:rFonts w:ascii="Times New Roman" w:hAnsi="Times New Roman" w:cs="Times New Roman"/>
        </w:rPr>
      </w:pPr>
    </w:p>
    <w:p w:rsidR="003E7ADD" w:rsidRPr="002E490B" w:rsidRDefault="003E7ADD">
      <w:pPr>
        <w:rPr>
          <w:rFonts w:ascii="Times New Roman" w:hAnsi="Times New Roman" w:cs="Times New Roman"/>
        </w:rPr>
      </w:pPr>
    </w:p>
    <w:p w:rsidR="003E7ADD" w:rsidRPr="002E490B" w:rsidRDefault="003E7ADD">
      <w:pPr>
        <w:rPr>
          <w:rFonts w:ascii="Times New Roman" w:hAnsi="Times New Roman" w:cs="Times New Roman"/>
          <w:b/>
          <w:sz w:val="26"/>
          <w:szCs w:val="26"/>
        </w:rPr>
      </w:pPr>
      <w:r w:rsidRPr="002E490B">
        <w:rPr>
          <w:rFonts w:ascii="Times New Roman" w:hAnsi="Times New Roman" w:cs="Times New Roman"/>
          <w:b/>
          <w:sz w:val="26"/>
          <w:szCs w:val="26"/>
        </w:rPr>
        <w:t xml:space="preserve">Kontakty na pracovníky Městského úřadu </w:t>
      </w:r>
      <w:r w:rsidRPr="002E490B">
        <w:rPr>
          <w:rFonts w:ascii="Times New Roman" w:hAnsi="Times New Roman" w:cs="Times New Roman"/>
          <w:b/>
          <w:sz w:val="26"/>
          <w:szCs w:val="26"/>
        </w:rPr>
        <w:t>Kamenický Šenov</w:t>
      </w:r>
      <w:r w:rsidRPr="002E490B">
        <w:rPr>
          <w:rFonts w:ascii="Times New Roman" w:hAnsi="Times New Roman" w:cs="Times New Roman"/>
          <w:b/>
          <w:sz w:val="26"/>
          <w:szCs w:val="26"/>
        </w:rPr>
        <w:t xml:space="preserve"> odpovědné za organizačně technické zabezpečení voleb v rámci </w:t>
      </w:r>
      <w:r w:rsidRPr="002E490B">
        <w:rPr>
          <w:rFonts w:ascii="Times New Roman" w:hAnsi="Times New Roman" w:cs="Times New Roman"/>
          <w:b/>
          <w:sz w:val="26"/>
          <w:szCs w:val="26"/>
        </w:rPr>
        <w:t>města Kamenický Šenov</w:t>
      </w:r>
    </w:p>
    <w:p w:rsidR="00C672B8" w:rsidRDefault="00C672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842"/>
        <w:gridCol w:w="1985"/>
        <w:gridCol w:w="4074"/>
      </w:tblGrid>
      <w:tr w:rsidR="00C672B8" w:rsidRPr="00C672B8" w:rsidTr="002E490B">
        <w:trPr>
          <w:trHeight w:val="525"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C672B8" w:rsidRPr="00C672B8" w:rsidRDefault="00C672B8" w:rsidP="00C672B8">
            <w:pPr>
              <w:jc w:val="center"/>
              <w:rPr>
                <w:b/>
              </w:rPr>
            </w:pPr>
            <w:r w:rsidRPr="00C672B8">
              <w:rPr>
                <w:b/>
              </w:rPr>
              <w:t>Pracovník úřadu s osvědčením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672B8" w:rsidRPr="00C672B8" w:rsidRDefault="00C672B8" w:rsidP="00C672B8">
            <w:pPr>
              <w:jc w:val="center"/>
              <w:rPr>
                <w:b/>
              </w:rPr>
            </w:pPr>
            <w:r w:rsidRPr="00C672B8">
              <w:rPr>
                <w:b/>
              </w:rPr>
              <w:t>kancelář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C672B8" w:rsidRPr="00C672B8" w:rsidRDefault="00C672B8" w:rsidP="00C672B8">
            <w:pPr>
              <w:jc w:val="center"/>
              <w:rPr>
                <w:b/>
              </w:rPr>
            </w:pPr>
            <w:r w:rsidRPr="00C672B8">
              <w:rPr>
                <w:b/>
              </w:rPr>
              <w:drawing>
                <wp:inline distT="0" distB="0" distL="0" distR="0" wp14:anchorId="286D6291" wp14:editId="2505910E">
                  <wp:extent cx="243861" cy="205758"/>
                  <wp:effectExtent l="0" t="0" r="381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20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672B8" w:rsidRPr="00C672B8" w:rsidRDefault="00C672B8" w:rsidP="00C672B8">
            <w:pPr>
              <w:jc w:val="center"/>
              <w:rPr>
                <w:b/>
              </w:rPr>
            </w:pPr>
            <w:r w:rsidRPr="00C672B8">
              <w:rPr>
                <w:b/>
              </w:rPr>
              <w:drawing>
                <wp:inline distT="0" distB="0" distL="0" distR="0" wp14:anchorId="5981EAE6" wp14:editId="2BF34340">
                  <wp:extent cx="281964" cy="167655"/>
                  <wp:effectExtent l="0" t="0" r="3810" b="381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64" cy="16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shd w:val="clear" w:color="auto" w:fill="BDD6EE" w:themeFill="accent1" w:themeFillTint="66"/>
            <w:vAlign w:val="center"/>
          </w:tcPr>
          <w:p w:rsidR="00C672B8" w:rsidRPr="00C672B8" w:rsidRDefault="00C672B8" w:rsidP="00C672B8">
            <w:pPr>
              <w:jc w:val="center"/>
              <w:rPr>
                <w:b/>
              </w:rPr>
            </w:pPr>
            <w:r w:rsidRPr="00C672B8">
              <w:rPr>
                <w:b/>
              </w:rPr>
              <w:t>e-mail</w:t>
            </w:r>
          </w:p>
        </w:tc>
      </w:tr>
      <w:tr w:rsidR="00C672B8" w:rsidTr="002E490B">
        <w:tc>
          <w:tcPr>
            <w:tcW w:w="4531" w:type="dxa"/>
          </w:tcPr>
          <w:p w:rsidR="002E490B" w:rsidRPr="002E490B" w:rsidRDefault="002E490B" w:rsidP="002E490B">
            <w:pPr>
              <w:rPr>
                <w:b/>
                <w:sz w:val="24"/>
                <w:szCs w:val="24"/>
              </w:rPr>
            </w:pPr>
            <w:r w:rsidRPr="002E490B">
              <w:rPr>
                <w:b/>
                <w:sz w:val="24"/>
                <w:szCs w:val="24"/>
              </w:rPr>
              <w:t xml:space="preserve">Bc. </w:t>
            </w:r>
            <w:r w:rsidRPr="002E490B">
              <w:rPr>
                <w:b/>
                <w:sz w:val="24"/>
                <w:szCs w:val="24"/>
              </w:rPr>
              <w:t>Břetislav Chlup</w:t>
            </w:r>
          </w:p>
          <w:p w:rsidR="002E490B" w:rsidRPr="002E490B" w:rsidRDefault="002E490B" w:rsidP="002E490B">
            <w:pPr>
              <w:rPr>
                <w:b/>
                <w:sz w:val="24"/>
                <w:szCs w:val="24"/>
              </w:rPr>
            </w:pPr>
            <w:r w:rsidRPr="002E490B">
              <w:rPr>
                <w:b/>
                <w:sz w:val="24"/>
                <w:szCs w:val="24"/>
              </w:rPr>
              <w:t xml:space="preserve">vedoucí správního odboru </w:t>
            </w:r>
          </w:p>
          <w:p w:rsidR="00C672B8" w:rsidRPr="002E490B" w:rsidRDefault="002E490B" w:rsidP="002E490B">
            <w:pPr>
              <w:rPr>
                <w:sz w:val="24"/>
                <w:szCs w:val="24"/>
              </w:rPr>
            </w:pPr>
            <w:r w:rsidRPr="002E490B">
              <w:rPr>
                <w:sz w:val="24"/>
                <w:szCs w:val="24"/>
              </w:rPr>
              <w:t xml:space="preserve">Osvědčení </w:t>
            </w:r>
            <w:r w:rsidRPr="002E490B">
              <w:rPr>
                <w:sz w:val="24"/>
                <w:szCs w:val="24"/>
              </w:rPr>
              <w:t>Okresního úřadu</w:t>
            </w:r>
            <w:r w:rsidRPr="002E490B">
              <w:rPr>
                <w:sz w:val="24"/>
                <w:szCs w:val="24"/>
              </w:rPr>
              <w:t xml:space="preserve"> v</w:t>
            </w:r>
            <w:r w:rsidRPr="002E490B">
              <w:rPr>
                <w:sz w:val="24"/>
                <w:szCs w:val="24"/>
              </w:rPr>
              <w:t> České Lípě</w:t>
            </w:r>
            <w:r w:rsidRPr="002E490B">
              <w:rPr>
                <w:sz w:val="24"/>
                <w:szCs w:val="24"/>
              </w:rPr>
              <w:t xml:space="preserve"> o vykonané zkoušce potřebných znalostí na úseku voleb</w:t>
            </w:r>
          </w:p>
        </w:tc>
        <w:tc>
          <w:tcPr>
            <w:tcW w:w="1560" w:type="dxa"/>
            <w:vAlign w:val="center"/>
          </w:tcPr>
          <w:p w:rsidR="00C672B8" w:rsidRPr="002E490B" w:rsidRDefault="00C672B8" w:rsidP="00C672B8">
            <w:pPr>
              <w:jc w:val="center"/>
              <w:rPr>
                <w:b/>
                <w:sz w:val="24"/>
                <w:szCs w:val="24"/>
              </w:rPr>
            </w:pPr>
            <w:r w:rsidRPr="002E490B">
              <w:rPr>
                <w:b/>
                <w:sz w:val="24"/>
                <w:szCs w:val="24"/>
              </w:rPr>
              <w:t>přízemí</w:t>
            </w:r>
          </w:p>
          <w:p w:rsidR="00C672B8" w:rsidRPr="002E490B" w:rsidRDefault="00C672B8" w:rsidP="00C672B8">
            <w:pPr>
              <w:jc w:val="center"/>
              <w:rPr>
                <w:b/>
                <w:sz w:val="24"/>
                <w:szCs w:val="24"/>
              </w:rPr>
            </w:pPr>
            <w:r w:rsidRPr="002E490B">
              <w:rPr>
                <w:b/>
                <w:sz w:val="24"/>
                <w:szCs w:val="24"/>
              </w:rPr>
              <w:t>dveře č. 101</w:t>
            </w:r>
          </w:p>
        </w:tc>
        <w:tc>
          <w:tcPr>
            <w:tcW w:w="1842" w:type="dxa"/>
            <w:vAlign w:val="center"/>
          </w:tcPr>
          <w:p w:rsidR="00C672B8" w:rsidRPr="002E490B" w:rsidRDefault="002E490B" w:rsidP="002E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487 712 005</w:t>
            </w:r>
          </w:p>
        </w:tc>
        <w:tc>
          <w:tcPr>
            <w:tcW w:w="1985" w:type="dxa"/>
            <w:vAlign w:val="center"/>
          </w:tcPr>
          <w:p w:rsidR="00C672B8" w:rsidRPr="002E490B" w:rsidRDefault="002E490B" w:rsidP="002E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+420 602 164 491</w:t>
            </w:r>
          </w:p>
        </w:tc>
        <w:tc>
          <w:tcPr>
            <w:tcW w:w="4074" w:type="dxa"/>
            <w:vAlign w:val="center"/>
          </w:tcPr>
          <w:p w:rsidR="00C672B8" w:rsidRPr="002E490B" w:rsidRDefault="002E490B" w:rsidP="002E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chlup@kamenicky-senov.cz</w:t>
            </w:r>
          </w:p>
        </w:tc>
      </w:tr>
      <w:tr w:rsidR="00C672B8" w:rsidTr="002E490B">
        <w:tc>
          <w:tcPr>
            <w:tcW w:w="4531" w:type="dxa"/>
          </w:tcPr>
          <w:p w:rsidR="002E490B" w:rsidRPr="002E490B" w:rsidRDefault="002E490B">
            <w:pPr>
              <w:rPr>
                <w:b/>
                <w:sz w:val="24"/>
                <w:szCs w:val="24"/>
              </w:rPr>
            </w:pPr>
            <w:r w:rsidRPr="002E490B">
              <w:rPr>
                <w:b/>
                <w:sz w:val="24"/>
                <w:szCs w:val="24"/>
              </w:rPr>
              <w:t>Irena Koutecká</w:t>
            </w:r>
          </w:p>
          <w:p w:rsidR="002E490B" w:rsidRPr="002E490B" w:rsidRDefault="002E490B">
            <w:pPr>
              <w:rPr>
                <w:b/>
                <w:sz w:val="24"/>
                <w:szCs w:val="24"/>
              </w:rPr>
            </w:pPr>
            <w:r w:rsidRPr="002E490B">
              <w:rPr>
                <w:b/>
                <w:sz w:val="24"/>
                <w:szCs w:val="24"/>
              </w:rPr>
              <w:t>referentka správního odboru</w:t>
            </w:r>
          </w:p>
          <w:p w:rsidR="00C672B8" w:rsidRPr="002E490B" w:rsidRDefault="002E490B">
            <w:pPr>
              <w:rPr>
                <w:sz w:val="24"/>
                <w:szCs w:val="24"/>
              </w:rPr>
            </w:pPr>
            <w:r w:rsidRPr="002E490B">
              <w:rPr>
                <w:sz w:val="24"/>
                <w:szCs w:val="24"/>
              </w:rPr>
              <w:t>Osvědčení Krajského úřadu v Ústí nad Labem o vykonané zkoušce potřebných znalostí na úseku voleb</w:t>
            </w:r>
          </w:p>
        </w:tc>
        <w:tc>
          <w:tcPr>
            <w:tcW w:w="1560" w:type="dxa"/>
            <w:vAlign w:val="center"/>
          </w:tcPr>
          <w:p w:rsidR="00C672B8" w:rsidRPr="002E490B" w:rsidRDefault="00C672B8" w:rsidP="00C672B8">
            <w:pPr>
              <w:jc w:val="center"/>
              <w:rPr>
                <w:b/>
                <w:sz w:val="24"/>
                <w:szCs w:val="24"/>
              </w:rPr>
            </w:pPr>
            <w:r w:rsidRPr="002E490B">
              <w:rPr>
                <w:b/>
                <w:sz w:val="24"/>
                <w:szCs w:val="24"/>
              </w:rPr>
              <w:t>přízemí</w:t>
            </w:r>
          </w:p>
          <w:p w:rsidR="00C672B8" w:rsidRPr="002E490B" w:rsidRDefault="00C672B8" w:rsidP="00C672B8">
            <w:pPr>
              <w:jc w:val="center"/>
              <w:rPr>
                <w:b/>
                <w:sz w:val="24"/>
                <w:szCs w:val="24"/>
              </w:rPr>
            </w:pPr>
            <w:r w:rsidRPr="002E490B">
              <w:rPr>
                <w:b/>
                <w:sz w:val="24"/>
                <w:szCs w:val="24"/>
              </w:rPr>
              <w:t>dveře č. 102</w:t>
            </w:r>
          </w:p>
        </w:tc>
        <w:tc>
          <w:tcPr>
            <w:tcW w:w="1842" w:type="dxa"/>
            <w:vAlign w:val="center"/>
          </w:tcPr>
          <w:p w:rsidR="00C672B8" w:rsidRPr="002E490B" w:rsidRDefault="002E490B" w:rsidP="002E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487 712 006</w:t>
            </w:r>
          </w:p>
        </w:tc>
        <w:tc>
          <w:tcPr>
            <w:tcW w:w="1985" w:type="dxa"/>
            <w:vAlign w:val="center"/>
          </w:tcPr>
          <w:p w:rsidR="00C672B8" w:rsidRPr="002E490B" w:rsidRDefault="002E490B" w:rsidP="002E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074" w:type="dxa"/>
            <w:vAlign w:val="center"/>
          </w:tcPr>
          <w:p w:rsidR="00C672B8" w:rsidRPr="002E490B" w:rsidRDefault="002E490B" w:rsidP="002E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koutecka@kamenicky-senov.cz</w:t>
            </w:r>
          </w:p>
        </w:tc>
      </w:tr>
      <w:tr w:rsidR="00C672B8" w:rsidTr="002E490B">
        <w:tc>
          <w:tcPr>
            <w:tcW w:w="4531" w:type="dxa"/>
          </w:tcPr>
          <w:p w:rsidR="002E490B" w:rsidRPr="002E490B" w:rsidRDefault="002E490B" w:rsidP="002E4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Tereza Smutná </w:t>
            </w:r>
            <w:proofErr w:type="spellStart"/>
            <w:r>
              <w:rPr>
                <w:b/>
                <w:sz w:val="24"/>
                <w:szCs w:val="24"/>
              </w:rPr>
              <w:t>DiS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E490B" w:rsidRPr="002E490B" w:rsidRDefault="002E490B" w:rsidP="002E490B">
            <w:pPr>
              <w:rPr>
                <w:b/>
                <w:sz w:val="24"/>
                <w:szCs w:val="24"/>
              </w:rPr>
            </w:pPr>
            <w:r w:rsidRPr="002E490B">
              <w:rPr>
                <w:b/>
                <w:sz w:val="24"/>
                <w:szCs w:val="24"/>
              </w:rPr>
              <w:t>referentka správního odboru</w:t>
            </w:r>
          </w:p>
          <w:p w:rsidR="00C672B8" w:rsidRPr="002E490B" w:rsidRDefault="002E490B" w:rsidP="002E490B">
            <w:pPr>
              <w:rPr>
                <w:sz w:val="24"/>
                <w:szCs w:val="24"/>
              </w:rPr>
            </w:pPr>
            <w:r w:rsidRPr="002E490B">
              <w:rPr>
                <w:sz w:val="24"/>
                <w:szCs w:val="24"/>
              </w:rPr>
              <w:t>Osvědčení Krajského úřadu v Ústí nad Labem o vykonané zkoušce potřebných znalostí na úseku voleb</w:t>
            </w:r>
          </w:p>
        </w:tc>
        <w:tc>
          <w:tcPr>
            <w:tcW w:w="1560" w:type="dxa"/>
            <w:vAlign w:val="center"/>
          </w:tcPr>
          <w:p w:rsidR="00C672B8" w:rsidRPr="002E490B" w:rsidRDefault="00C672B8" w:rsidP="00C672B8">
            <w:pPr>
              <w:jc w:val="center"/>
              <w:rPr>
                <w:b/>
                <w:sz w:val="24"/>
                <w:szCs w:val="24"/>
              </w:rPr>
            </w:pPr>
            <w:r w:rsidRPr="002E490B">
              <w:rPr>
                <w:b/>
                <w:sz w:val="24"/>
                <w:szCs w:val="24"/>
              </w:rPr>
              <w:t>přízemí</w:t>
            </w:r>
          </w:p>
          <w:p w:rsidR="00C672B8" w:rsidRPr="002E490B" w:rsidRDefault="00C672B8" w:rsidP="00C672B8">
            <w:pPr>
              <w:jc w:val="center"/>
              <w:rPr>
                <w:b/>
                <w:sz w:val="24"/>
                <w:szCs w:val="24"/>
              </w:rPr>
            </w:pPr>
            <w:r w:rsidRPr="002E490B">
              <w:rPr>
                <w:b/>
                <w:sz w:val="24"/>
                <w:szCs w:val="24"/>
              </w:rPr>
              <w:t>dveře č. 102</w:t>
            </w:r>
          </w:p>
        </w:tc>
        <w:tc>
          <w:tcPr>
            <w:tcW w:w="1842" w:type="dxa"/>
            <w:vAlign w:val="center"/>
          </w:tcPr>
          <w:p w:rsidR="00C672B8" w:rsidRPr="002E490B" w:rsidRDefault="002E490B" w:rsidP="002E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487 712 006</w:t>
            </w:r>
          </w:p>
        </w:tc>
        <w:tc>
          <w:tcPr>
            <w:tcW w:w="1985" w:type="dxa"/>
            <w:vAlign w:val="center"/>
          </w:tcPr>
          <w:p w:rsidR="00C672B8" w:rsidRPr="002E490B" w:rsidRDefault="002E490B" w:rsidP="002E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074" w:type="dxa"/>
            <w:vAlign w:val="center"/>
          </w:tcPr>
          <w:p w:rsidR="00C672B8" w:rsidRPr="002E490B" w:rsidRDefault="002E490B" w:rsidP="002E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smutna@kamenicky-senov.cz</w:t>
            </w:r>
          </w:p>
        </w:tc>
      </w:tr>
    </w:tbl>
    <w:p w:rsidR="00C672B8" w:rsidRDefault="00C672B8"/>
    <w:sectPr w:rsidR="00C672B8" w:rsidSect="003E7AD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0C06"/>
    <w:multiLevelType w:val="hybridMultilevel"/>
    <w:tmpl w:val="672C7368"/>
    <w:lvl w:ilvl="0" w:tplc="207A7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DD"/>
    <w:rsid w:val="000415B3"/>
    <w:rsid w:val="002E490B"/>
    <w:rsid w:val="003E7ADD"/>
    <w:rsid w:val="00C6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9134-941D-49D2-8AA9-6DDA2167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</dc:creator>
  <cp:keywords/>
  <dc:description/>
  <cp:lastModifiedBy>chlup</cp:lastModifiedBy>
  <cp:revision>2</cp:revision>
  <dcterms:created xsi:type="dcterms:W3CDTF">2024-03-18T11:12:00Z</dcterms:created>
  <dcterms:modified xsi:type="dcterms:W3CDTF">2024-03-18T11:32:00Z</dcterms:modified>
</cp:coreProperties>
</file>